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FF" w:rsidRDefault="00055FD1" w:rsidP="00B222F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C10">
        <w:rPr>
          <w:rFonts w:ascii="Times New Roman" w:hAnsi="Times New Roman" w:cs="Times New Roman"/>
          <w:b/>
          <w:sz w:val="28"/>
          <w:szCs w:val="28"/>
        </w:rPr>
        <w:t xml:space="preserve">Литературная дуэль «Пушкин </w:t>
      </w:r>
      <w:r w:rsidRPr="00A84C10">
        <w:rPr>
          <w:rFonts w:ascii="Times New Roman" w:hAnsi="Times New Roman" w:cs="Times New Roman"/>
          <w:b/>
          <w:sz w:val="28"/>
          <w:szCs w:val="28"/>
          <w:lang w:val="en-US"/>
        </w:rPr>
        <w:t>vs</w:t>
      </w:r>
      <w:r w:rsidRPr="00A84C10">
        <w:rPr>
          <w:rFonts w:ascii="Times New Roman" w:hAnsi="Times New Roman" w:cs="Times New Roman"/>
          <w:b/>
          <w:sz w:val="28"/>
          <w:szCs w:val="28"/>
        </w:rPr>
        <w:t xml:space="preserve"> Шекспир»</w:t>
      </w:r>
    </w:p>
    <w:p w:rsidR="00055FD1" w:rsidRDefault="00B222FF" w:rsidP="00B222F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 элементами театрализации)</w:t>
      </w:r>
    </w:p>
    <w:p w:rsidR="00B222FF" w:rsidRPr="00A84C10" w:rsidRDefault="00B222FF" w:rsidP="00B222F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13FB3" w:rsidRDefault="00413FB3" w:rsidP="00B222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55AC">
        <w:rPr>
          <w:rFonts w:ascii="Times New Roman" w:hAnsi="Times New Roman" w:cs="Times New Roman"/>
          <w:b/>
          <w:sz w:val="28"/>
          <w:szCs w:val="28"/>
        </w:rPr>
        <w:t>Реквизит:</w:t>
      </w:r>
      <w:r>
        <w:rPr>
          <w:rFonts w:ascii="Times New Roman" w:hAnsi="Times New Roman" w:cs="Times New Roman"/>
          <w:sz w:val="28"/>
          <w:szCs w:val="28"/>
        </w:rPr>
        <w:t xml:space="preserve"> черный бархатный берет с пером, череп,</w:t>
      </w:r>
      <w:r w:rsidR="00B222FF">
        <w:rPr>
          <w:rFonts w:ascii="Times New Roman" w:hAnsi="Times New Roman" w:cs="Times New Roman"/>
          <w:sz w:val="28"/>
          <w:szCs w:val="28"/>
        </w:rPr>
        <w:t xml:space="preserve"> воротник жабо, плащ-накидка, </w:t>
      </w:r>
      <w:r>
        <w:rPr>
          <w:rFonts w:ascii="Times New Roman" w:hAnsi="Times New Roman" w:cs="Times New Roman"/>
          <w:sz w:val="28"/>
          <w:szCs w:val="28"/>
        </w:rPr>
        <w:t>же</w:t>
      </w:r>
      <w:r w:rsidR="00B222FF">
        <w:rPr>
          <w:rFonts w:ascii="Times New Roman" w:hAnsi="Times New Roman" w:cs="Times New Roman"/>
          <w:sz w:val="28"/>
          <w:szCs w:val="28"/>
        </w:rPr>
        <w:t xml:space="preserve">нская шапочка эпохи Ренессанс, </w:t>
      </w:r>
      <w:r>
        <w:rPr>
          <w:rFonts w:ascii="Times New Roman" w:hAnsi="Times New Roman" w:cs="Times New Roman"/>
          <w:sz w:val="28"/>
          <w:szCs w:val="28"/>
        </w:rPr>
        <w:t>воротник «Стюарт» (</w:t>
      </w:r>
      <w:r w:rsidR="00B222FF">
        <w:rPr>
          <w:rFonts w:ascii="Times New Roman" w:hAnsi="Times New Roman" w:cs="Times New Roman"/>
          <w:sz w:val="28"/>
          <w:szCs w:val="28"/>
        </w:rPr>
        <w:t xml:space="preserve">брыжи, фреза), парик «Пушкин», </w:t>
      </w:r>
      <w:r>
        <w:rPr>
          <w:rFonts w:ascii="Times New Roman" w:hAnsi="Times New Roman" w:cs="Times New Roman"/>
          <w:sz w:val="28"/>
          <w:szCs w:val="28"/>
        </w:rPr>
        <w:t>фрак,</w:t>
      </w:r>
      <w:r w:rsidR="00AB35E5">
        <w:rPr>
          <w:rFonts w:ascii="Times New Roman" w:hAnsi="Times New Roman" w:cs="Times New Roman"/>
          <w:sz w:val="28"/>
          <w:szCs w:val="28"/>
        </w:rPr>
        <w:t xml:space="preserve"> перо, </w:t>
      </w:r>
      <w:proofErr w:type="gramEnd"/>
    </w:p>
    <w:p w:rsidR="00413FB3" w:rsidRDefault="00413FB3" w:rsidP="00B222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5AC">
        <w:rPr>
          <w:rFonts w:ascii="Times New Roman" w:hAnsi="Times New Roman" w:cs="Times New Roman"/>
          <w:b/>
          <w:sz w:val="28"/>
          <w:szCs w:val="28"/>
        </w:rPr>
        <w:t>Фотозона</w:t>
      </w:r>
    </w:p>
    <w:p w:rsidR="00055FD1" w:rsidRPr="00D455AC" w:rsidRDefault="00055FD1" w:rsidP="00B222F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5A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62418" w:rsidRPr="00D6347E" w:rsidRDefault="00232462" w:rsidP="00B222FF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47E">
        <w:rPr>
          <w:rFonts w:ascii="Times New Roman" w:hAnsi="Times New Roman" w:cs="Times New Roman"/>
          <w:sz w:val="28"/>
          <w:szCs w:val="28"/>
        </w:rPr>
        <w:t>Вводная</w:t>
      </w:r>
    </w:p>
    <w:p w:rsidR="00232462" w:rsidRPr="00D6347E" w:rsidRDefault="00232462" w:rsidP="00B222FF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47E">
        <w:rPr>
          <w:rFonts w:ascii="Times New Roman" w:hAnsi="Times New Roman" w:cs="Times New Roman"/>
          <w:sz w:val="28"/>
          <w:szCs w:val="28"/>
        </w:rPr>
        <w:t>Биография Шекспира</w:t>
      </w:r>
    </w:p>
    <w:p w:rsidR="00232462" w:rsidRPr="00D6347E" w:rsidRDefault="00232462" w:rsidP="00B222FF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47E">
        <w:rPr>
          <w:rFonts w:ascii="Times New Roman" w:hAnsi="Times New Roman" w:cs="Times New Roman"/>
          <w:sz w:val="28"/>
          <w:szCs w:val="28"/>
        </w:rPr>
        <w:t xml:space="preserve">Шекспир в жизни Пушкина </w:t>
      </w:r>
    </w:p>
    <w:p w:rsidR="00232462" w:rsidRPr="00D6347E" w:rsidRDefault="00096D3D" w:rsidP="00B222FF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47E">
        <w:rPr>
          <w:rFonts w:ascii="Times New Roman" w:hAnsi="Times New Roman" w:cs="Times New Roman"/>
          <w:sz w:val="28"/>
          <w:szCs w:val="28"/>
        </w:rPr>
        <w:t>Беседа за чаем</w:t>
      </w:r>
      <w:r w:rsidR="00055FD1" w:rsidRPr="00D6347E">
        <w:rPr>
          <w:rFonts w:ascii="Times New Roman" w:hAnsi="Times New Roman" w:cs="Times New Roman"/>
          <w:sz w:val="28"/>
          <w:szCs w:val="28"/>
        </w:rPr>
        <w:t xml:space="preserve"> </w:t>
      </w:r>
      <w:r w:rsidR="00417D09">
        <w:rPr>
          <w:rFonts w:ascii="Times New Roman" w:hAnsi="Times New Roman" w:cs="Times New Roman"/>
          <w:sz w:val="28"/>
          <w:szCs w:val="28"/>
        </w:rPr>
        <w:t>с игровыми заданиями</w:t>
      </w:r>
    </w:p>
    <w:p w:rsidR="00232462" w:rsidRDefault="00232462" w:rsidP="00B222FF">
      <w:pPr>
        <w:pStyle w:val="a3"/>
        <w:numPr>
          <w:ilvl w:val="0"/>
          <w:numId w:val="1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47E">
        <w:rPr>
          <w:rFonts w:ascii="Times New Roman" w:hAnsi="Times New Roman" w:cs="Times New Roman"/>
          <w:sz w:val="28"/>
          <w:szCs w:val="28"/>
        </w:rPr>
        <w:t>Рефлексия</w:t>
      </w:r>
    </w:p>
    <w:p w:rsidR="00B222FF" w:rsidRDefault="00B222FF" w:rsidP="00B222FF">
      <w:pPr>
        <w:pStyle w:val="a3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B222FF" w:rsidRPr="00D6347E" w:rsidRDefault="00B222FF" w:rsidP="00B222FF">
      <w:pPr>
        <w:pStyle w:val="a3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8D730D" w:rsidRPr="00D455AC" w:rsidRDefault="008D730D" w:rsidP="00B222F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5AC">
        <w:rPr>
          <w:rFonts w:ascii="Times New Roman" w:hAnsi="Times New Roman" w:cs="Times New Roman"/>
          <w:b/>
          <w:sz w:val="28"/>
          <w:szCs w:val="28"/>
        </w:rPr>
        <w:t>Ход мероприятия</w:t>
      </w:r>
      <w:r w:rsidR="00055FD1" w:rsidRPr="00D455AC">
        <w:rPr>
          <w:rFonts w:ascii="Times New Roman" w:hAnsi="Times New Roman" w:cs="Times New Roman"/>
          <w:b/>
          <w:sz w:val="28"/>
          <w:szCs w:val="28"/>
        </w:rPr>
        <w:t>:</w:t>
      </w:r>
    </w:p>
    <w:p w:rsidR="008D730D" w:rsidRDefault="008D730D" w:rsidP="00B222FF">
      <w:pPr>
        <w:pStyle w:val="a3"/>
        <w:numPr>
          <w:ilvl w:val="0"/>
          <w:numId w:val="3"/>
        </w:num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634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Вводная часть</w:t>
      </w:r>
    </w:p>
    <w:p w:rsidR="00417D09" w:rsidRDefault="00B222FF" w:rsidP="00B222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 1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17D09" w:rsidRPr="00417D0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="00417D09" w:rsidRPr="00417D09">
        <w:rPr>
          <w:rFonts w:ascii="Times New Roman" w:hAnsi="Times New Roman" w:cs="Times New Roman"/>
          <w:sz w:val="28"/>
          <w:szCs w:val="28"/>
          <w:shd w:val="clear" w:color="auto" w:fill="FFFFFF"/>
        </w:rPr>
        <w:t>аша сегодняшняя встреча – первая в ц</w:t>
      </w:r>
      <w:r w:rsidR="00417D09">
        <w:rPr>
          <w:rFonts w:ascii="Times New Roman" w:hAnsi="Times New Roman" w:cs="Times New Roman"/>
          <w:sz w:val="28"/>
          <w:szCs w:val="28"/>
          <w:shd w:val="clear" w:color="auto" w:fill="FFFFFF"/>
        </w:rPr>
        <w:t>икле литературных вечеро</w:t>
      </w:r>
      <w:r w:rsidR="00417D09" w:rsidRPr="00417D09">
        <w:rPr>
          <w:rFonts w:ascii="Times New Roman" w:hAnsi="Times New Roman" w:cs="Times New Roman"/>
          <w:sz w:val="28"/>
          <w:szCs w:val="28"/>
          <w:shd w:val="clear" w:color="auto" w:fill="FFFFFF"/>
        </w:rPr>
        <w:t>в, посвященных Английской литературе</w:t>
      </w:r>
      <w:r w:rsidR="00417D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D730D" w:rsidRPr="00D6347E" w:rsidRDefault="008D730D" w:rsidP="00B222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Шекспир и Пушкин </w:t>
      </w:r>
      <w:r w:rsidR="002B0A45" w:rsidRP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просто два литературных гения, это символы культур и цивилизаций, противостоящих друг другу в течение многих лет. Некто сказал: «Хочешь узнать Германию </w:t>
      </w:r>
      <w:r w:rsid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читай Гете, Францию — смотри Вийона, Британию </w:t>
      </w:r>
      <w:r w:rsid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изучай Шекспира, а Россию </w:t>
      </w:r>
      <w:r w:rsid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D634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узнавай Пушкина!»</w:t>
      </w:r>
    </w:p>
    <w:p w:rsidR="0027188E" w:rsidRPr="00D6347E" w:rsidRDefault="008D730D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6347E">
        <w:rPr>
          <w:b/>
          <w:sz w:val="28"/>
          <w:szCs w:val="28"/>
        </w:rPr>
        <w:t>Вед 2</w:t>
      </w:r>
      <w:r w:rsidRPr="00D6347E">
        <w:rPr>
          <w:sz w:val="28"/>
          <w:szCs w:val="28"/>
        </w:rPr>
        <w:t xml:space="preserve"> Англия </w:t>
      </w:r>
      <w:r w:rsidR="00055FD1" w:rsidRPr="00D6347E">
        <w:rPr>
          <w:sz w:val="28"/>
          <w:szCs w:val="28"/>
        </w:rPr>
        <w:t>-</w:t>
      </w:r>
      <w:r w:rsidRPr="00D6347E">
        <w:rPr>
          <w:sz w:val="28"/>
          <w:szCs w:val="28"/>
        </w:rPr>
        <w:t xml:space="preserve"> классическая страна Западного мира, а Россия же </w:t>
      </w:r>
      <w:r w:rsidR="00D6347E">
        <w:rPr>
          <w:sz w:val="28"/>
          <w:szCs w:val="28"/>
        </w:rPr>
        <w:t>–</w:t>
      </w:r>
      <w:r w:rsidR="00055FD1" w:rsidRPr="00D6347E">
        <w:rPr>
          <w:sz w:val="28"/>
          <w:szCs w:val="28"/>
        </w:rPr>
        <w:t xml:space="preserve"> </w:t>
      </w:r>
      <w:r w:rsidRPr="00D6347E">
        <w:rPr>
          <w:sz w:val="28"/>
          <w:szCs w:val="28"/>
        </w:rPr>
        <w:t>Восточного</w:t>
      </w:r>
      <w:r w:rsidR="00D6347E">
        <w:rPr>
          <w:sz w:val="28"/>
          <w:szCs w:val="28"/>
        </w:rPr>
        <w:t>, п</w:t>
      </w:r>
      <w:r w:rsidRPr="00D6347E">
        <w:rPr>
          <w:sz w:val="28"/>
          <w:szCs w:val="28"/>
        </w:rPr>
        <w:t xml:space="preserve">равославного. Шекспир в пьесах, поэмах и сонетах отразил мысли, ожидания и обитателей современного ему </w:t>
      </w:r>
      <w:r w:rsidR="0027188E" w:rsidRPr="00D6347E">
        <w:rPr>
          <w:sz w:val="28"/>
          <w:szCs w:val="28"/>
        </w:rPr>
        <w:t xml:space="preserve">Туманного Альбиона. Пушкин сумел </w:t>
      </w:r>
      <w:r w:rsidRPr="00D6347E">
        <w:rPr>
          <w:sz w:val="28"/>
          <w:szCs w:val="28"/>
        </w:rPr>
        <w:t xml:space="preserve">выразить самый сокровенный смысл бытия России. </w:t>
      </w:r>
    </w:p>
    <w:p w:rsidR="00FE57E8" w:rsidRPr="00417D09" w:rsidRDefault="008D730D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6347E">
        <w:rPr>
          <w:sz w:val="28"/>
          <w:szCs w:val="28"/>
        </w:rPr>
        <w:t>Конечно, Уильям Шекспир и Александр Пушкин жили в разные эпохи, но времена в данном случае не помеха для сравнения,</w:t>
      </w:r>
      <w:r w:rsidR="00417D09">
        <w:rPr>
          <w:sz w:val="28"/>
          <w:szCs w:val="28"/>
        </w:rPr>
        <w:t xml:space="preserve"> </w:t>
      </w:r>
      <w:r w:rsidR="00D6347E" w:rsidRPr="00D6347E">
        <w:rPr>
          <w:sz w:val="28"/>
          <w:szCs w:val="28"/>
        </w:rPr>
        <w:t>ведь</w:t>
      </w:r>
      <w:r w:rsidRPr="00D6347E">
        <w:rPr>
          <w:sz w:val="28"/>
          <w:szCs w:val="28"/>
        </w:rPr>
        <w:t xml:space="preserve"> они не имеют значения перед Вечностью.</w:t>
      </w:r>
    </w:p>
    <w:p w:rsidR="008357E6" w:rsidRPr="00D6347E" w:rsidRDefault="00F06BED" w:rsidP="00B222FF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b/>
          <w:sz w:val="28"/>
          <w:szCs w:val="28"/>
        </w:rPr>
      </w:pPr>
      <w:r w:rsidRPr="00D6347E">
        <w:rPr>
          <w:b/>
          <w:sz w:val="28"/>
          <w:szCs w:val="28"/>
        </w:rPr>
        <w:t xml:space="preserve">Биография Шекспира </w:t>
      </w:r>
    </w:p>
    <w:p w:rsidR="002B0A45" w:rsidRPr="00D6347E" w:rsidRDefault="00FE57E8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6347E">
        <w:rPr>
          <w:b/>
          <w:sz w:val="28"/>
          <w:szCs w:val="28"/>
        </w:rPr>
        <w:t>Вед 1</w:t>
      </w:r>
      <w:proofErr w:type="gramStart"/>
      <w:r w:rsidRPr="00D6347E">
        <w:rPr>
          <w:sz w:val="28"/>
          <w:szCs w:val="28"/>
        </w:rPr>
        <w:t xml:space="preserve"> </w:t>
      </w:r>
      <w:r w:rsidR="002B0A45" w:rsidRPr="00D6347E">
        <w:rPr>
          <w:sz w:val="28"/>
          <w:szCs w:val="28"/>
        </w:rPr>
        <w:t>О</w:t>
      </w:r>
      <w:proofErr w:type="gramEnd"/>
      <w:r w:rsidR="002B0A45" w:rsidRPr="00D6347E">
        <w:rPr>
          <w:sz w:val="28"/>
          <w:szCs w:val="28"/>
        </w:rPr>
        <w:t>б Александре Пушкине русский человек знает если не всё, то многое.</w:t>
      </w:r>
    </w:p>
    <w:p w:rsidR="002B0A45" w:rsidRPr="00D6347E" w:rsidRDefault="002B0A45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6347E">
        <w:rPr>
          <w:sz w:val="28"/>
          <w:szCs w:val="28"/>
        </w:rPr>
        <w:t xml:space="preserve">Кто </w:t>
      </w:r>
      <w:r w:rsidR="00B222FF">
        <w:rPr>
          <w:sz w:val="28"/>
          <w:szCs w:val="28"/>
        </w:rPr>
        <w:t xml:space="preserve">из вас </w:t>
      </w:r>
      <w:r w:rsidRPr="00D6347E">
        <w:rPr>
          <w:sz w:val="28"/>
          <w:szCs w:val="28"/>
        </w:rPr>
        <w:t>помнит:</w:t>
      </w:r>
    </w:p>
    <w:p w:rsidR="002B0A45" w:rsidRDefault="00D6347E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Годы жизни Пушкина</w:t>
      </w:r>
      <w:r w:rsidR="002B0A45" w:rsidRPr="00D6347E">
        <w:rPr>
          <w:i/>
          <w:sz w:val="28"/>
          <w:szCs w:val="28"/>
        </w:rPr>
        <w:t>?</w:t>
      </w:r>
    </w:p>
    <w:p w:rsidR="00417D09" w:rsidRPr="00D6347E" w:rsidRDefault="00417D09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Город, в котором он родился?</w:t>
      </w:r>
    </w:p>
    <w:p w:rsidR="002B0A45" w:rsidRPr="00D6347E" w:rsidRDefault="002B0A45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 w:rsidRPr="00D6347E">
        <w:rPr>
          <w:i/>
          <w:sz w:val="28"/>
          <w:szCs w:val="28"/>
        </w:rPr>
        <w:t>Как звали жену Пушкина?</w:t>
      </w:r>
    </w:p>
    <w:p w:rsidR="002B0A45" w:rsidRDefault="002B0A45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 w:rsidRPr="00D6347E">
        <w:rPr>
          <w:i/>
          <w:sz w:val="28"/>
          <w:szCs w:val="28"/>
        </w:rPr>
        <w:t>С чьих слов Пушкин узнал большинство народных сказок?</w:t>
      </w:r>
    </w:p>
    <w:p w:rsidR="00417D09" w:rsidRPr="00D6347E" w:rsidRDefault="00417D09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Как назывался лицей, в котором Пушкин учился?</w:t>
      </w:r>
    </w:p>
    <w:p w:rsidR="002B0A45" w:rsidRPr="00D6347E" w:rsidRDefault="002B0A45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 w:rsidRPr="00D6347E">
        <w:rPr>
          <w:i/>
          <w:sz w:val="28"/>
          <w:szCs w:val="28"/>
        </w:rPr>
        <w:lastRenderedPageBreak/>
        <w:t>Самый знаменитый роман в стихах, который называют «энциклопедия русской жизни?»</w:t>
      </w:r>
    </w:p>
    <w:p w:rsidR="002B0A45" w:rsidRPr="00D6347E" w:rsidRDefault="002B0A45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 w:rsidRPr="00D6347E">
        <w:rPr>
          <w:i/>
          <w:sz w:val="28"/>
          <w:szCs w:val="28"/>
        </w:rPr>
        <w:t>Самые известные стихи о любви пера Пушкина?</w:t>
      </w:r>
    </w:p>
    <w:p w:rsidR="00C560D0" w:rsidRDefault="002B0A45" w:rsidP="00B222F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hanging="11"/>
        <w:jc w:val="both"/>
        <w:rPr>
          <w:i/>
          <w:sz w:val="28"/>
          <w:szCs w:val="28"/>
        </w:rPr>
      </w:pPr>
      <w:r w:rsidRPr="00D6347E">
        <w:rPr>
          <w:i/>
          <w:sz w:val="28"/>
          <w:szCs w:val="28"/>
        </w:rPr>
        <w:t>От чего погиб Пушкин?</w:t>
      </w:r>
    </w:p>
    <w:p w:rsidR="00C560D0" w:rsidRDefault="00C560D0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i/>
          <w:sz w:val="28"/>
          <w:szCs w:val="28"/>
        </w:rPr>
      </w:pPr>
    </w:p>
    <w:p w:rsidR="00417D09" w:rsidRPr="00C560D0" w:rsidRDefault="00417D09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C560D0">
        <w:rPr>
          <w:b/>
          <w:sz w:val="28"/>
          <w:szCs w:val="28"/>
        </w:rPr>
        <w:t>Вед 2</w:t>
      </w:r>
      <w:proofErr w:type="gramStart"/>
      <w:r w:rsidRPr="00C560D0">
        <w:rPr>
          <w:sz w:val="28"/>
          <w:szCs w:val="28"/>
        </w:rPr>
        <w:t xml:space="preserve">  А</w:t>
      </w:r>
      <w:proofErr w:type="gramEnd"/>
      <w:r w:rsidRPr="00C560D0">
        <w:rPr>
          <w:sz w:val="28"/>
          <w:szCs w:val="28"/>
        </w:rPr>
        <w:t xml:space="preserve"> вот вопросы посложнее:</w:t>
      </w:r>
    </w:p>
    <w:p w:rsidR="00B222FF" w:rsidRDefault="00C560D0" w:rsidP="00B222FF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  <w:ind w:left="851" w:firstLine="0"/>
        <w:jc w:val="both"/>
        <w:rPr>
          <w:i/>
          <w:sz w:val="28"/>
          <w:szCs w:val="28"/>
        </w:rPr>
      </w:pPr>
      <w:r w:rsidRPr="00C560D0">
        <w:rPr>
          <w:i/>
          <w:sz w:val="28"/>
          <w:szCs w:val="28"/>
        </w:rPr>
        <w:t>Какое прозвище было у Пушкина в лицее? ( Француз)</w:t>
      </w:r>
    </w:p>
    <w:p w:rsidR="00B222FF" w:rsidRDefault="00C560D0" w:rsidP="00B222FF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  <w:ind w:left="851" w:firstLine="0"/>
        <w:jc w:val="both"/>
        <w:rPr>
          <w:i/>
          <w:sz w:val="28"/>
          <w:szCs w:val="28"/>
        </w:rPr>
      </w:pPr>
      <w:r w:rsidRPr="00B222FF">
        <w:rPr>
          <w:i/>
          <w:sz w:val="28"/>
          <w:szCs w:val="28"/>
        </w:rPr>
        <w:t xml:space="preserve">В период </w:t>
      </w:r>
      <w:proofErr w:type="gramStart"/>
      <w:r w:rsidRPr="00B222FF">
        <w:rPr>
          <w:i/>
          <w:sz w:val="28"/>
          <w:szCs w:val="28"/>
        </w:rPr>
        <w:t>правления</w:t>
      </w:r>
      <w:proofErr w:type="gramEnd"/>
      <w:r w:rsidRPr="00B222FF">
        <w:rPr>
          <w:i/>
          <w:sz w:val="28"/>
          <w:szCs w:val="28"/>
        </w:rPr>
        <w:t xml:space="preserve"> каких царей жил Пушкин (Александр 1, Николай 1)</w:t>
      </w:r>
    </w:p>
    <w:p w:rsidR="00B222FF" w:rsidRPr="00B222FF" w:rsidRDefault="00C560D0" w:rsidP="00B222FF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  <w:ind w:left="851" w:firstLine="0"/>
        <w:jc w:val="both"/>
        <w:rPr>
          <w:i/>
          <w:sz w:val="28"/>
          <w:szCs w:val="28"/>
        </w:rPr>
      </w:pPr>
      <w:proofErr w:type="gramStart"/>
      <w:r w:rsidRPr="00B222FF">
        <w:rPr>
          <w:i/>
          <w:sz w:val="28"/>
          <w:szCs w:val="28"/>
        </w:rPr>
        <w:t>Сколько детей было у Пушкина? (</w:t>
      </w:r>
      <w:r w:rsidRPr="00B222FF">
        <w:rPr>
          <w:b/>
          <w:bCs/>
          <w:i/>
          <w:color w:val="000000"/>
          <w:sz w:val="28"/>
          <w:szCs w:val="28"/>
          <w:shd w:val="clear" w:color="auto" w:fill="FFFFFF"/>
        </w:rPr>
        <w:t>4:</w:t>
      </w:r>
      <w:proofErr w:type="gramEnd"/>
      <w:r w:rsidRPr="00B222FF">
        <w:rPr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222FF">
        <w:rPr>
          <w:i/>
          <w:color w:val="000000"/>
          <w:sz w:val="28"/>
          <w:szCs w:val="28"/>
          <w:shd w:val="clear" w:color="auto" w:fill="FFFFFF"/>
        </w:rPr>
        <w:t>Саша, Маша, Гриша и Наталия)</w:t>
      </w:r>
      <w:proofErr w:type="gramEnd"/>
    </w:p>
    <w:p w:rsidR="00B222FF" w:rsidRPr="00B222FF" w:rsidRDefault="00C560D0" w:rsidP="00B222FF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  <w:ind w:left="851" w:firstLine="0"/>
        <w:jc w:val="both"/>
        <w:rPr>
          <w:i/>
          <w:sz w:val="28"/>
          <w:szCs w:val="28"/>
        </w:rPr>
      </w:pPr>
      <w:r w:rsidRPr="00B222FF">
        <w:rPr>
          <w:i/>
          <w:color w:val="000000"/>
          <w:sz w:val="28"/>
          <w:szCs w:val="28"/>
        </w:rPr>
        <w:t>Как называется сейчас город, где Пушкин учился в лицее? (Пушкин)</w:t>
      </w:r>
    </w:p>
    <w:p w:rsidR="00C560D0" w:rsidRPr="00B222FF" w:rsidRDefault="00C560D0" w:rsidP="00B222FF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tLeast"/>
        <w:ind w:left="851" w:firstLine="0"/>
        <w:jc w:val="both"/>
        <w:rPr>
          <w:i/>
          <w:sz w:val="28"/>
          <w:szCs w:val="28"/>
        </w:rPr>
      </w:pPr>
      <w:r w:rsidRPr="00B222FF">
        <w:rPr>
          <w:i/>
          <w:color w:val="000000"/>
          <w:sz w:val="28"/>
          <w:szCs w:val="28"/>
        </w:rPr>
        <w:t>Какой великий русский поэт слушал стихи Пушкина на лицейском экзамене? (Г. Р. Державин)</w:t>
      </w:r>
    </w:p>
    <w:p w:rsidR="00096D3D" w:rsidRPr="00D6347E" w:rsidRDefault="00096D3D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</w:p>
    <w:p w:rsidR="002B0A45" w:rsidRPr="00D6347E" w:rsidRDefault="00D455AC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 1</w:t>
      </w:r>
      <w:r w:rsidR="00D6347E">
        <w:rPr>
          <w:sz w:val="28"/>
          <w:szCs w:val="28"/>
        </w:rPr>
        <w:t xml:space="preserve">. </w:t>
      </w:r>
      <w:r w:rsidR="00B222FF">
        <w:rPr>
          <w:sz w:val="28"/>
          <w:szCs w:val="28"/>
        </w:rPr>
        <w:t>Молодцы, знаете про Пушкина почти всё.</w:t>
      </w:r>
      <w:r w:rsidR="00C560D0">
        <w:rPr>
          <w:sz w:val="28"/>
          <w:szCs w:val="28"/>
        </w:rPr>
        <w:t xml:space="preserve"> А вот п</w:t>
      </w:r>
      <w:r w:rsidR="002B0A45" w:rsidRPr="00D6347E">
        <w:rPr>
          <w:sz w:val="28"/>
          <w:szCs w:val="28"/>
        </w:rPr>
        <w:t xml:space="preserve">ро Вильяма Шекспира почти не сохранилось достоверных сведений. </w:t>
      </w:r>
      <w:r w:rsidR="008357E6" w:rsidRPr="00D6347E">
        <w:rPr>
          <w:sz w:val="28"/>
          <w:szCs w:val="28"/>
        </w:rPr>
        <w:t xml:space="preserve">Шекспир – одна из загадочных фигур своего времени. Давайте познакомимся с ним поближе. </w:t>
      </w:r>
    </w:p>
    <w:p w:rsidR="008357E6" w:rsidRPr="00D6347E" w:rsidRDefault="008357E6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6347E">
        <w:rPr>
          <w:sz w:val="28"/>
          <w:szCs w:val="28"/>
        </w:rPr>
        <w:t xml:space="preserve">Видео </w:t>
      </w:r>
      <w:hyperlink r:id="rId6" w:history="1">
        <w:r w:rsidRPr="00D6347E">
          <w:rPr>
            <w:rStyle w:val="a5"/>
            <w:color w:val="auto"/>
            <w:sz w:val="28"/>
            <w:szCs w:val="28"/>
          </w:rPr>
          <w:t>https://www.youtube.com/watch?v=9iiukzwKDD8</w:t>
        </w:r>
      </w:hyperlink>
      <w:r w:rsidRPr="00D6347E">
        <w:rPr>
          <w:sz w:val="28"/>
          <w:szCs w:val="28"/>
        </w:rPr>
        <w:t xml:space="preserve"> (5 минут 16 сек.)</w:t>
      </w:r>
    </w:p>
    <w:p w:rsidR="008357E6" w:rsidRPr="00D6347E" w:rsidRDefault="00D455AC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455AC">
        <w:rPr>
          <w:b/>
          <w:sz w:val="28"/>
          <w:szCs w:val="28"/>
        </w:rPr>
        <w:t>Вед 2</w:t>
      </w:r>
      <w:proofErr w:type="gramStart"/>
      <w:r>
        <w:rPr>
          <w:sz w:val="28"/>
          <w:szCs w:val="28"/>
        </w:rPr>
        <w:t xml:space="preserve"> </w:t>
      </w:r>
      <w:r w:rsidR="008357E6" w:rsidRPr="00D6347E">
        <w:rPr>
          <w:sz w:val="28"/>
          <w:szCs w:val="28"/>
        </w:rPr>
        <w:t>Д</w:t>
      </w:r>
      <w:proofErr w:type="gramEnd"/>
      <w:r w:rsidR="008357E6" w:rsidRPr="00D6347E">
        <w:rPr>
          <w:sz w:val="28"/>
          <w:szCs w:val="28"/>
        </w:rPr>
        <w:t>авайте же перенесемся в театр «Глобус»</w:t>
      </w:r>
      <w:r w:rsidR="00D048E8" w:rsidRPr="00D6347E">
        <w:rPr>
          <w:sz w:val="28"/>
          <w:szCs w:val="28"/>
        </w:rPr>
        <w:t xml:space="preserve">. Первоначально он был построен в 1599 г. на средства группы актёров, к </w:t>
      </w:r>
      <w:r w:rsidR="00AC058B" w:rsidRPr="00D6347E">
        <w:rPr>
          <w:sz w:val="28"/>
          <w:szCs w:val="28"/>
        </w:rPr>
        <w:t>которым принадлежал и Ш</w:t>
      </w:r>
      <w:r w:rsidR="00D048E8" w:rsidRPr="00D6347E">
        <w:rPr>
          <w:sz w:val="28"/>
          <w:szCs w:val="28"/>
        </w:rPr>
        <w:t xml:space="preserve">експир. Именно с начала 16 века сценическое искусство в Англии </w:t>
      </w:r>
      <w:proofErr w:type="gramStart"/>
      <w:r w:rsidR="00D048E8" w:rsidRPr="00D6347E">
        <w:rPr>
          <w:sz w:val="28"/>
          <w:szCs w:val="28"/>
        </w:rPr>
        <w:t>из</w:t>
      </w:r>
      <w:proofErr w:type="gramEnd"/>
      <w:r w:rsidR="00D048E8" w:rsidRPr="00D6347E">
        <w:rPr>
          <w:sz w:val="28"/>
          <w:szCs w:val="28"/>
        </w:rPr>
        <w:t xml:space="preserve"> любительского превращаетс</w:t>
      </w:r>
      <w:r w:rsidR="008F579B" w:rsidRPr="00D6347E">
        <w:rPr>
          <w:sz w:val="28"/>
          <w:szCs w:val="28"/>
        </w:rPr>
        <w:t>я</w:t>
      </w:r>
      <w:r w:rsidR="00D048E8" w:rsidRPr="00D6347E">
        <w:rPr>
          <w:sz w:val="28"/>
          <w:szCs w:val="28"/>
        </w:rPr>
        <w:t xml:space="preserve"> в профессиональное</w:t>
      </w:r>
      <w:r w:rsidR="00AC058B" w:rsidRPr="00D6347E">
        <w:rPr>
          <w:sz w:val="28"/>
          <w:szCs w:val="28"/>
        </w:rPr>
        <w:t xml:space="preserve">. Связь авторов с театром </w:t>
      </w:r>
      <w:r w:rsidR="008F579B" w:rsidRPr="00D6347E">
        <w:rPr>
          <w:sz w:val="28"/>
          <w:szCs w:val="28"/>
        </w:rPr>
        <w:t xml:space="preserve">тогда </w:t>
      </w:r>
      <w:r w:rsidR="00AC058B" w:rsidRPr="00D6347E">
        <w:rPr>
          <w:sz w:val="28"/>
          <w:szCs w:val="28"/>
        </w:rPr>
        <w:t xml:space="preserve">была весьма тесной. Именно автор разъяснял </w:t>
      </w:r>
      <w:proofErr w:type="gramStart"/>
      <w:r w:rsidR="00AC058B" w:rsidRPr="00D6347E">
        <w:rPr>
          <w:sz w:val="28"/>
          <w:szCs w:val="28"/>
        </w:rPr>
        <w:t>актерам</w:t>
      </w:r>
      <w:proofErr w:type="gramEnd"/>
      <w:r w:rsidR="00AC058B" w:rsidRPr="00D6347E">
        <w:rPr>
          <w:sz w:val="28"/>
          <w:szCs w:val="28"/>
        </w:rPr>
        <w:t xml:space="preserve"> как следует ставить пьесу.  В целом труд драматурга ценился низко и оплачивался плохо</w:t>
      </w:r>
      <w:r w:rsidR="008F579B" w:rsidRPr="00D6347E">
        <w:rPr>
          <w:sz w:val="28"/>
          <w:szCs w:val="28"/>
        </w:rPr>
        <w:t>.</w:t>
      </w:r>
    </w:p>
    <w:p w:rsidR="00B222FF" w:rsidRDefault="00B222FF" w:rsidP="00B222F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27188E" w:rsidRPr="00D455AC" w:rsidRDefault="00D6347E" w:rsidP="00B222F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455AC">
        <w:rPr>
          <w:b/>
          <w:sz w:val="28"/>
          <w:szCs w:val="28"/>
        </w:rPr>
        <w:t>Чтец 1</w:t>
      </w:r>
      <w:r w:rsidR="0027188E" w:rsidRPr="00D455AC">
        <w:rPr>
          <w:b/>
          <w:sz w:val="28"/>
          <w:szCs w:val="28"/>
        </w:rPr>
        <w:t xml:space="preserve"> </w:t>
      </w:r>
      <w:proofErr w:type="gramStart"/>
      <w:r w:rsidR="00B222FF">
        <w:rPr>
          <w:b/>
          <w:sz w:val="28"/>
          <w:szCs w:val="28"/>
        </w:rPr>
        <w:t xml:space="preserve">( </w:t>
      </w:r>
      <w:proofErr w:type="gramEnd"/>
      <w:r w:rsidR="00B222FF">
        <w:rPr>
          <w:b/>
          <w:sz w:val="28"/>
          <w:szCs w:val="28"/>
        </w:rPr>
        <w:t xml:space="preserve">из зрителей) монолог </w:t>
      </w:r>
      <w:r w:rsidR="0027188E" w:rsidRPr="00D455AC">
        <w:rPr>
          <w:b/>
          <w:sz w:val="28"/>
          <w:szCs w:val="28"/>
        </w:rPr>
        <w:t xml:space="preserve">«Весь мир театр» </w:t>
      </w:r>
    </w:p>
    <w:p w:rsidR="0027188E" w:rsidRPr="0027188E" w:rsidRDefault="0027188E" w:rsidP="00B222F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52525"/>
          <w:sz w:val="28"/>
          <w:szCs w:val="28"/>
        </w:rPr>
      </w:pPr>
    </w:p>
    <w:p w:rsidR="009A7411" w:rsidRPr="009A7411" w:rsidRDefault="009A7411" w:rsidP="00B222FF">
      <w:pPr>
        <w:shd w:val="clear" w:color="auto" w:fill="FFFFFF"/>
        <w:spacing w:after="0" w:line="30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 2</w:t>
      </w:r>
      <w:proofErr w:type="gramStart"/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proofErr w:type="gramEnd"/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ногие цитаты из </w:t>
      </w:r>
      <w:r w:rsidR="00D634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 Шекспира</w:t>
      </w: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крылатыми выражениями.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Приведу небольшой список всем знакомых фраз:</w:t>
      </w:r>
    </w:p>
    <w:p w:rsidR="009A7411" w:rsidRPr="009A7411" w:rsidRDefault="009A7411" w:rsidP="00B222FF">
      <w:pPr>
        <w:pStyle w:val="a3"/>
        <w:numPr>
          <w:ilvl w:val="0"/>
          <w:numId w:val="5"/>
        </w:numPr>
        <w:shd w:val="clear" w:color="auto" w:fill="FFFFFF"/>
        <w:spacing w:after="0" w:line="300" w:lineRule="atLeast"/>
        <w:ind w:hanging="1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шума из ничего. («Много шума из ничего»)</w:t>
      </w:r>
    </w:p>
    <w:p w:rsidR="009A7411" w:rsidRPr="009A7411" w:rsidRDefault="009A7411" w:rsidP="00B222FF">
      <w:pPr>
        <w:pStyle w:val="a3"/>
        <w:numPr>
          <w:ilvl w:val="0"/>
          <w:numId w:val="5"/>
        </w:numPr>
        <w:shd w:val="clear" w:color="auto" w:fill="FFFFFF"/>
        <w:spacing w:after="0" w:line="300" w:lineRule="atLeast"/>
        <w:ind w:hanging="1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мир — театр, и люди в нем — актеры («Как вам это понравится»)</w:t>
      </w:r>
    </w:p>
    <w:p w:rsidR="009A7411" w:rsidRPr="009A7411" w:rsidRDefault="009A7411" w:rsidP="00B222FF">
      <w:pPr>
        <w:pStyle w:val="a3"/>
        <w:numPr>
          <w:ilvl w:val="0"/>
          <w:numId w:val="5"/>
        </w:numPr>
        <w:shd w:val="clear" w:color="auto" w:fill="FFFFFF"/>
        <w:spacing w:after="0" w:line="300" w:lineRule="atLeast"/>
        <w:ind w:hanging="1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или не быть, вот в чем вопрос! («Гамлет»)</w:t>
      </w:r>
    </w:p>
    <w:p w:rsidR="009A7411" w:rsidRPr="009A7411" w:rsidRDefault="009A7411" w:rsidP="00B222FF">
      <w:pPr>
        <w:pStyle w:val="a3"/>
        <w:numPr>
          <w:ilvl w:val="0"/>
          <w:numId w:val="5"/>
        </w:numPr>
        <w:shd w:val="clear" w:color="auto" w:fill="FFFFFF"/>
        <w:spacing w:after="0" w:line="300" w:lineRule="atLeast"/>
        <w:ind w:hanging="1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Бедный </w:t>
      </w:r>
      <w:proofErr w:type="spellStart"/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Йорик</w:t>
      </w:r>
      <w:proofErr w:type="spellEnd"/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! («Гамлет»)</w:t>
      </w:r>
    </w:p>
    <w:p w:rsidR="009A7411" w:rsidRPr="009A7411" w:rsidRDefault="009A7411" w:rsidP="00B222FF">
      <w:pPr>
        <w:pStyle w:val="a3"/>
        <w:numPr>
          <w:ilvl w:val="0"/>
          <w:numId w:val="5"/>
        </w:numPr>
        <w:shd w:val="clear" w:color="auto" w:fill="FFFFFF"/>
        <w:spacing w:after="0" w:line="300" w:lineRule="atLeast"/>
        <w:ind w:hanging="1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Коня! Коня! </w:t>
      </w:r>
      <w:proofErr w:type="gramStart"/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 царства</w:t>
      </w:r>
      <w:proofErr w:type="gramEnd"/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коня! («Ричард III»)</w:t>
      </w:r>
    </w:p>
    <w:p w:rsidR="009A7411" w:rsidRPr="009A7411" w:rsidRDefault="009A7411" w:rsidP="00B222FF">
      <w:pPr>
        <w:pStyle w:val="a3"/>
        <w:numPr>
          <w:ilvl w:val="0"/>
          <w:numId w:val="5"/>
        </w:numPr>
        <w:shd w:val="clear" w:color="auto" w:fill="FFFFFF"/>
        <w:spacing w:after="0" w:line="300" w:lineRule="atLeast"/>
        <w:ind w:hanging="1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повести печальнее на свете… («Ромео и Джульетта»)</w:t>
      </w:r>
    </w:p>
    <w:p w:rsidR="009A7411" w:rsidRPr="008357E6" w:rsidRDefault="009A7411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color w:val="252525"/>
          <w:sz w:val="28"/>
          <w:szCs w:val="28"/>
        </w:rPr>
      </w:pPr>
    </w:p>
    <w:p w:rsidR="00F06BED" w:rsidRPr="00D6347E" w:rsidRDefault="00F06BED" w:rsidP="00B222FF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b/>
          <w:sz w:val="28"/>
          <w:szCs w:val="28"/>
        </w:rPr>
      </w:pPr>
      <w:r w:rsidRPr="00D6347E">
        <w:rPr>
          <w:b/>
          <w:sz w:val="28"/>
          <w:szCs w:val="28"/>
        </w:rPr>
        <w:t>Шекспир в жизни Пушкина</w:t>
      </w:r>
    </w:p>
    <w:p w:rsidR="00D455AC" w:rsidRDefault="00FE57E8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6347E">
        <w:rPr>
          <w:b/>
        </w:rPr>
        <w:lastRenderedPageBreak/>
        <w:t xml:space="preserve">Вед </w:t>
      </w:r>
      <w:r w:rsidR="00D455AC">
        <w:rPr>
          <w:b/>
        </w:rPr>
        <w:t>1</w:t>
      </w:r>
      <w:proofErr w:type="gramStart"/>
      <w:r w:rsidRPr="00D6347E">
        <w:t xml:space="preserve"> </w:t>
      </w:r>
      <w:r w:rsidR="009A7411" w:rsidRPr="00D6347E">
        <w:rPr>
          <w:sz w:val="28"/>
          <w:szCs w:val="28"/>
        </w:rPr>
        <w:t>Т</w:t>
      </w:r>
      <w:proofErr w:type="gramEnd"/>
      <w:r w:rsidR="009A7411" w:rsidRPr="00D6347E">
        <w:rPr>
          <w:sz w:val="28"/>
          <w:szCs w:val="28"/>
        </w:rPr>
        <w:t>ак как же всё-</w:t>
      </w:r>
      <w:r w:rsidR="002B0A45" w:rsidRPr="00D6347E">
        <w:rPr>
          <w:sz w:val="28"/>
          <w:szCs w:val="28"/>
        </w:rPr>
        <w:t>таки связаны эти два великих классика</w:t>
      </w:r>
      <w:r w:rsidR="009A7411" w:rsidRPr="00D6347E">
        <w:rPr>
          <w:sz w:val="28"/>
          <w:szCs w:val="28"/>
        </w:rPr>
        <w:t xml:space="preserve"> – Пушкин и Шекспир</w:t>
      </w:r>
      <w:r w:rsidR="002B0A45" w:rsidRPr="00D6347E">
        <w:rPr>
          <w:sz w:val="28"/>
          <w:szCs w:val="28"/>
        </w:rPr>
        <w:t xml:space="preserve">? </w:t>
      </w:r>
      <w:r w:rsidR="009A7411" w:rsidRPr="00D6347E">
        <w:rPr>
          <w:sz w:val="28"/>
          <w:szCs w:val="28"/>
        </w:rPr>
        <w:t>Современники</w:t>
      </w:r>
      <w:r w:rsidRPr="00D6347E">
        <w:rPr>
          <w:sz w:val="28"/>
          <w:szCs w:val="28"/>
        </w:rPr>
        <w:t xml:space="preserve"> и друзья </w:t>
      </w:r>
      <w:r w:rsidR="009A7411" w:rsidRPr="00D6347E">
        <w:rPr>
          <w:sz w:val="28"/>
          <w:szCs w:val="28"/>
        </w:rPr>
        <w:t xml:space="preserve">Пушкина </w:t>
      </w:r>
      <w:r w:rsidR="002B0A45" w:rsidRPr="00D6347E">
        <w:rPr>
          <w:sz w:val="28"/>
          <w:szCs w:val="28"/>
        </w:rPr>
        <w:t xml:space="preserve">сравнивали </w:t>
      </w:r>
      <w:r w:rsidR="009A7411" w:rsidRPr="00D6347E">
        <w:rPr>
          <w:sz w:val="28"/>
          <w:szCs w:val="28"/>
        </w:rPr>
        <w:t>его</w:t>
      </w:r>
      <w:r w:rsidR="002B0A45" w:rsidRPr="00D6347E">
        <w:rPr>
          <w:sz w:val="28"/>
          <w:szCs w:val="28"/>
        </w:rPr>
        <w:t xml:space="preserve"> с Шекспиром. А еще </w:t>
      </w:r>
      <w:r w:rsidR="008D730D" w:rsidRPr="00D6347E">
        <w:rPr>
          <w:sz w:val="28"/>
          <w:szCs w:val="28"/>
        </w:rPr>
        <w:t xml:space="preserve">Пушкина зачастую награждают титулом первого шекспироведа России. Действительно, его увлечение </w:t>
      </w:r>
      <w:r w:rsidR="002B0A45" w:rsidRPr="00D6347E">
        <w:rPr>
          <w:sz w:val="28"/>
          <w:szCs w:val="28"/>
        </w:rPr>
        <w:t xml:space="preserve">творчеством </w:t>
      </w:r>
      <w:r w:rsidR="008D730D" w:rsidRPr="00D6347E">
        <w:rPr>
          <w:sz w:val="28"/>
          <w:szCs w:val="28"/>
        </w:rPr>
        <w:t>Шекспир</w:t>
      </w:r>
      <w:r w:rsidR="002B0A45" w:rsidRPr="00D6347E">
        <w:rPr>
          <w:sz w:val="28"/>
          <w:szCs w:val="28"/>
        </w:rPr>
        <w:t>а</w:t>
      </w:r>
      <w:r w:rsidR="008D730D" w:rsidRPr="00D6347E">
        <w:rPr>
          <w:sz w:val="28"/>
          <w:szCs w:val="28"/>
        </w:rPr>
        <w:t xml:space="preserve"> было очень сильным</w:t>
      </w:r>
      <w:r w:rsidR="0027188E" w:rsidRPr="00D6347E">
        <w:rPr>
          <w:sz w:val="28"/>
          <w:szCs w:val="28"/>
        </w:rPr>
        <w:t>.</w:t>
      </w:r>
      <w:r w:rsidR="008D730D" w:rsidRPr="00D6347E">
        <w:rPr>
          <w:sz w:val="28"/>
          <w:szCs w:val="28"/>
        </w:rPr>
        <w:t xml:space="preserve"> </w:t>
      </w:r>
      <w:r w:rsidR="002B0A45" w:rsidRPr="00D6347E">
        <w:rPr>
          <w:sz w:val="28"/>
          <w:szCs w:val="28"/>
        </w:rPr>
        <w:t>Он писал: «У меня кружится голова после чтения «Шекспира</w:t>
      </w:r>
      <w:r w:rsidR="00D455AC">
        <w:rPr>
          <w:sz w:val="28"/>
          <w:szCs w:val="28"/>
        </w:rPr>
        <w:t xml:space="preserve">. Я как будто смотрю в бездну». </w:t>
      </w:r>
    </w:p>
    <w:p w:rsidR="00CD500E" w:rsidRPr="00D6347E" w:rsidRDefault="00D455AC" w:rsidP="00B222FF">
      <w:pPr>
        <w:pStyle w:val="a4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D455AC">
        <w:rPr>
          <w:b/>
          <w:sz w:val="28"/>
          <w:szCs w:val="28"/>
        </w:rPr>
        <w:t>Вед 2</w:t>
      </w:r>
      <w:proofErr w:type="gramStart"/>
      <w:r>
        <w:rPr>
          <w:sz w:val="28"/>
          <w:szCs w:val="28"/>
        </w:rPr>
        <w:t xml:space="preserve"> В</w:t>
      </w:r>
      <w:proofErr w:type="gramEnd"/>
      <w:r w:rsidR="00CD500E" w:rsidRPr="00D6347E">
        <w:rPr>
          <w:sz w:val="28"/>
          <w:szCs w:val="28"/>
        </w:rPr>
        <w:t xml:space="preserve"> текстах солнца русской поэзии мы находим «следы» Шекспира</w:t>
      </w:r>
      <w:r>
        <w:rPr>
          <w:sz w:val="28"/>
          <w:szCs w:val="28"/>
        </w:rPr>
        <w:t xml:space="preserve"> Например, в</w:t>
      </w:r>
      <w:r w:rsidR="00CD500E" w:rsidRPr="00D6347E">
        <w:rPr>
          <w:sz w:val="28"/>
          <w:szCs w:val="28"/>
        </w:rPr>
        <w:t>о второй главе «Евгения Онегина» упомянуто посещение Ленским сельского кладбища; здесь увидел он</w:t>
      </w:r>
    </w:p>
    <w:p w:rsidR="00CD500E" w:rsidRPr="00B222FF" w:rsidRDefault="00CD500E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Соседа памятник смиренный,</w:t>
      </w:r>
    </w:p>
    <w:p w:rsidR="00CD500E" w:rsidRPr="00B222FF" w:rsidRDefault="00CD500E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вздох он пеплу посвятил;</w:t>
      </w:r>
    </w:p>
    <w:p w:rsidR="00CD500E" w:rsidRPr="00B222FF" w:rsidRDefault="00CD500E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долго сердцу грустно было.</w:t>
      </w:r>
    </w:p>
    <w:p w:rsidR="00CD500E" w:rsidRPr="00B222FF" w:rsidRDefault="00B222FF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spellStart"/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Poor</w:t>
      </w:r>
      <w:proofErr w:type="spellEnd"/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Yorick</w:t>
      </w:r>
      <w:proofErr w:type="spellEnd"/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="00CD500E"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— молвил он уныло, —</w:t>
      </w:r>
    </w:p>
    <w:p w:rsidR="00CD500E" w:rsidRPr="00B222FF" w:rsidRDefault="00CD500E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 на руках меня держал».</w:t>
      </w:r>
    </w:p>
    <w:p w:rsidR="00CD500E" w:rsidRPr="00B222FF" w:rsidRDefault="00CD500E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2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(VI, 48)</w:t>
      </w:r>
    </w:p>
    <w:p w:rsidR="009A7411" w:rsidRDefault="009A7411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411" w:rsidRDefault="009A7411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Помните, о </w:t>
      </w:r>
      <w:proofErr w:type="gramStart"/>
      <w:r w:rsidRPr="009A7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каком</w:t>
      </w:r>
      <w:proofErr w:type="gramEnd"/>
      <w:r w:rsidRPr="009A7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A7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Йорике</w:t>
      </w:r>
      <w:proofErr w:type="spellEnd"/>
      <w:r w:rsidRPr="009A7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идёт речь? Давайте послушаем этот знаменитый монолог Гамлета …</w:t>
      </w:r>
    </w:p>
    <w:p w:rsidR="009A7411" w:rsidRDefault="009A7411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7188E" w:rsidRPr="00D6347E" w:rsidRDefault="009A7411" w:rsidP="00B222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34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6347E" w:rsidRPr="00D634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Чтец 2 Монолог Гамлета</w:t>
      </w:r>
      <w:r w:rsidR="0027188E" w:rsidRPr="00D634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B222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</w:t>
      </w:r>
      <w:proofErr w:type="gramEnd"/>
      <w:r w:rsidR="00B222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черепом в руках)</w:t>
      </w:r>
    </w:p>
    <w:p w:rsidR="00CD500E" w:rsidRPr="00D6347E" w:rsidRDefault="00CD500E" w:rsidP="00B222FF">
      <w:pPr>
        <w:pStyle w:val="a4"/>
        <w:shd w:val="clear" w:color="auto" w:fill="FFFFFF"/>
        <w:spacing w:after="0" w:afterAutospacing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6347E">
        <w:rPr>
          <w:rFonts w:ascii="Times New Roman Cyr" w:hAnsi="Times New Roman Cyr" w:cs="Times New Roman Cyr"/>
          <w:b/>
          <w:color w:val="000000"/>
          <w:sz w:val="28"/>
          <w:szCs w:val="28"/>
        </w:rPr>
        <w:t>Вед 1</w:t>
      </w:r>
      <w:r w:rsidR="00D01DEF" w:rsidRPr="00D6347E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D6347E">
        <w:rPr>
          <w:rFonts w:ascii="Times New Roman Cyr" w:hAnsi="Times New Roman Cyr" w:cs="Times New Roman Cyr"/>
          <w:color w:val="000000"/>
          <w:sz w:val="28"/>
          <w:szCs w:val="28"/>
        </w:rPr>
        <w:t>Вдохновлённый творчеством гениального англичанина, Пушкин создаёт поэму «Борис Годунов». В ней он следует Шекспировскому принципу историзма, а также активно исп</w:t>
      </w:r>
      <w:r w:rsidR="008175E7" w:rsidRPr="00D6347E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D6347E">
        <w:rPr>
          <w:rFonts w:ascii="Times New Roman Cyr" w:hAnsi="Times New Roman Cyr" w:cs="Times New Roman Cyr"/>
          <w:color w:val="000000"/>
          <w:sz w:val="28"/>
          <w:szCs w:val="28"/>
        </w:rPr>
        <w:t>льзует принципы его драматической поэтики</w:t>
      </w:r>
      <w:r w:rsidR="008175E7" w:rsidRPr="00D6347E"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r w:rsidRPr="00D6347E">
        <w:rPr>
          <w:rFonts w:ascii="Times New Roman Cyr" w:hAnsi="Times New Roman Cyr" w:cs="Times New Roman Cyr"/>
          <w:color w:val="000000"/>
          <w:sz w:val="28"/>
          <w:szCs w:val="28"/>
        </w:rPr>
        <w:t>Написанная спустя год после «Бориса Годунова» поэма «Граф Нулин»</w:t>
      </w:r>
      <w:r w:rsidR="008175E7" w:rsidRPr="00D6347E">
        <w:rPr>
          <w:rFonts w:ascii="Times New Roman Cyr" w:hAnsi="Times New Roman Cyr" w:cs="Times New Roman Cyr"/>
          <w:color w:val="000000"/>
          <w:sz w:val="28"/>
          <w:szCs w:val="28"/>
        </w:rPr>
        <w:t xml:space="preserve">, которая, по признанию автора, является переделкой шекспировской </w:t>
      </w:r>
      <w:r w:rsidR="002B0A45" w:rsidRPr="00D6347E">
        <w:rPr>
          <w:rFonts w:ascii="Times New Roman Cyr" w:hAnsi="Times New Roman Cyr" w:cs="Times New Roman Cyr"/>
          <w:color w:val="000000"/>
          <w:sz w:val="28"/>
          <w:szCs w:val="28"/>
        </w:rPr>
        <w:t>поэмы «Лукреция</w:t>
      </w:r>
      <w:r w:rsidR="008175E7" w:rsidRPr="00D6347E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="009A7411" w:rsidRPr="00D6347E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D048E8" w:rsidRPr="00D6347E" w:rsidRDefault="008175E7" w:rsidP="00B222FF">
      <w:pPr>
        <w:pStyle w:val="a4"/>
        <w:shd w:val="clear" w:color="auto" w:fill="FFFFFF"/>
        <w:spacing w:after="0" w:afterAutospacing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6347E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Вед 1 </w:t>
      </w:r>
      <w:r w:rsidRPr="00D6347E">
        <w:rPr>
          <w:rFonts w:ascii="Times New Roman Cyr" w:hAnsi="Times New Roman Cyr" w:cs="Times New Roman Cyr"/>
          <w:color w:val="000000"/>
          <w:sz w:val="28"/>
          <w:szCs w:val="28"/>
        </w:rPr>
        <w:t>Исследователи обнар</w:t>
      </w:r>
      <w:r w:rsidR="00D048E8" w:rsidRPr="00D6347E">
        <w:rPr>
          <w:rFonts w:ascii="Times New Roman Cyr" w:hAnsi="Times New Roman Cyr" w:cs="Times New Roman Cyr"/>
          <w:color w:val="000000"/>
          <w:sz w:val="28"/>
          <w:szCs w:val="28"/>
        </w:rPr>
        <w:t>у</w:t>
      </w:r>
      <w:r w:rsidRPr="00D6347E">
        <w:rPr>
          <w:rFonts w:ascii="Times New Roman Cyr" w:hAnsi="Times New Roman Cyr" w:cs="Times New Roman Cyr"/>
          <w:color w:val="000000"/>
          <w:sz w:val="28"/>
          <w:szCs w:val="28"/>
        </w:rPr>
        <w:t>жили шекспировские параллели не только в поэзии и драматургии Пушкина, но даже и в прозе</w:t>
      </w:r>
      <w:r w:rsidR="00FE57E8" w:rsidRPr="00D6347E">
        <w:rPr>
          <w:rFonts w:ascii="Times New Roman Cyr" w:hAnsi="Times New Roman Cyr" w:cs="Times New Roman Cyr"/>
          <w:color w:val="000000"/>
          <w:sz w:val="28"/>
          <w:szCs w:val="28"/>
        </w:rPr>
        <w:t xml:space="preserve"> («Повестях Белкина</w:t>
      </w:r>
      <w:r w:rsidR="00D01DEF" w:rsidRPr="00D6347E">
        <w:rPr>
          <w:rFonts w:ascii="Times New Roman Cyr" w:hAnsi="Times New Roman Cyr" w:cs="Times New Roman Cyr"/>
          <w:color w:val="000000"/>
          <w:sz w:val="28"/>
          <w:szCs w:val="28"/>
        </w:rPr>
        <w:t>»)</w:t>
      </w:r>
      <w:r w:rsidR="00D048E8" w:rsidRPr="00D6347E">
        <w:rPr>
          <w:rFonts w:ascii="Times New Roman Cyr" w:hAnsi="Times New Roman Cyr" w:cs="Times New Roman Cyr"/>
          <w:color w:val="000000"/>
          <w:sz w:val="28"/>
          <w:szCs w:val="28"/>
        </w:rPr>
        <w:t>. Тем не менее. Самой «шекспировской» драмой Пушкина всё-таки считается «Борис Годунов».</w:t>
      </w:r>
      <w:r w:rsidR="00D6347E" w:rsidRPr="00D6347E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D048E8" w:rsidRPr="00D6347E">
        <w:rPr>
          <w:rFonts w:ascii="Times New Roman Cyr" w:hAnsi="Times New Roman Cyr" w:cs="Times New Roman Cyr"/>
          <w:color w:val="000000"/>
          <w:sz w:val="28"/>
          <w:szCs w:val="28"/>
        </w:rPr>
        <w:t>В одном из писем Пушкин пишет: «</w:t>
      </w:r>
      <w:r w:rsidR="00D048E8" w:rsidRPr="00D6347E">
        <w:rPr>
          <w:sz w:val="28"/>
          <w:szCs w:val="28"/>
        </w:rPr>
        <w:t>По примеру Шекспира я ограничился изображением эпохи и исторических лиц, не стремясь к сценическим эффектам, к романтическому пафосу и т. п.»</w:t>
      </w:r>
    </w:p>
    <w:p w:rsidR="00096D3D" w:rsidRDefault="00405837" w:rsidP="00B222FF">
      <w:pPr>
        <w:pStyle w:val="a4"/>
        <w:shd w:val="clear" w:color="auto" w:fill="FFFFFF"/>
        <w:spacing w:after="0" w:afterAutospacing="0"/>
        <w:ind w:firstLine="709"/>
        <w:jc w:val="both"/>
        <w:rPr>
          <w:b/>
          <w:sz w:val="28"/>
          <w:szCs w:val="28"/>
        </w:rPr>
      </w:pPr>
      <w:r w:rsidRPr="00405837">
        <w:rPr>
          <w:b/>
          <w:sz w:val="28"/>
          <w:szCs w:val="28"/>
        </w:rPr>
        <w:t>Чтец 3 Отрывок из поэмы «Борис Годунов»</w:t>
      </w:r>
    </w:p>
    <w:p w:rsidR="00B222FF" w:rsidRPr="00405837" w:rsidRDefault="00B222FF" w:rsidP="00B222FF">
      <w:pPr>
        <w:pStyle w:val="a4"/>
        <w:shd w:val="clear" w:color="auto" w:fill="FFFFFF"/>
        <w:spacing w:after="0" w:afterAutospacing="0"/>
        <w:ind w:firstLine="709"/>
        <w:jc w:val="both"/>
        <w:rPr>
          <w:rFonts w:ascii="Times New Roman Cyr" w:hAnsi="Times New Roman Cyr" w:cs="Times New Roman Cyr"/>
          <w:b/>
          <w:i/>
          <w:color w:val="000000"/>
          <w:sz w:val="28"/>
          <w:szCs w:val="28"/>
        </w:rPr>
      </w:pPr>
    </w:p>
    <w:p w:rsidR="00AE1BA5" w:rsidRPr="00405837" w:rsidRDefault="00D455AC" w:rsidP="00B222FF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D455AC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t>Вед. 2</w:t>
      </w:r>
      <w:proofErr w:type="gramStart"/>
      <w:r w:rsidR="008175E7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="008F579B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Н</w:t>
      </w:r>
      <w:proofErr w:type="gramEnd"/>
      <w:r w:rsidR="008F579B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ет сомнения в том, что Пушкин обладал особой способностью к изучению иностранных языков, тому есть много свидетельств современников.</w:t>
      </w:r>
      <w:r w:rsidR="00AE1BA5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Переводчиков  он называл почтовыми лошадьми просвещения и считал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,</w:t>
      </w:r>
      <w:r w:rsidR="00AE1BA5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что при переводе важнее передать не дословный текст оригинала, а его дух.</w:t>
      </w:r>
    </w:p>
    <w:p w:rsidR="00417D09" w:rsidRDefault="00D455AC" w:rsidP="00B222FF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455AC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lang w:eastAsia="ru-RU"/>
        </w:rPr>
        <w:lastRenderedPageBreak/>
        <w:t>Вед 1</w:t>
      </w:r>
      <w:proofErr w:type="gramStart"/>
      <w:r w:rsidR="008F579B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</w:t>
      </w:r>
      <w:r w:rsidR="008175E7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А</w:t>
      </w:r>
      <w:proofErr w:type="gramEnd"/>
      <w:r w:rsidR="008175E7" w:rsidRPr="00405837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в  1833-м году Пушкин даже решился выполнить перевод </w:t>
      </w:r>
      <w:r w:rsidR="008175E7" w:rsidRPr="00D455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шекспировской комедии «Мера за меру»</w:t>
      </w:r>
      <w:r w:rsidR="008F579B" w:rsidRPr="00D455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, который, впрочем, </w:t>
      </w:r>
      <w:r w:rsidR="008175E7" w:rsidRPr="00D455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не закончил. Итогом этого неоконченного труда стала собственная поэма Пушкина «Анджело»</w:t>
      </w:r>
      <w:r w:rsidR="008F579B" w:rsidRPr="00D455A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B222FF" w:rsidRDefault="00B222FF" w:rsidP="00B222FF">
      <w:pPr>
        <w:spacing w:after="0"/>
        <w:ind w:firstLine="709"/>
        <w:jc w:val="both"/>
        <w:rPr>
          <w:sz w:val="28"/>
          <w:szCs w:val="28"/>
        </w:rPr>
      </w:pPr>
    </w:p>
    <w:p w:rsidR="00B222FF" w:rsidRDefault="00B222FF" w:rsidP="00B222FF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D6186F">
        <w:rPr>
          <w:sz w:val="28"/>
          <w:szCs w:val="28"/>
        </w:rPr>
        <w:t>(</w:t>
      </w:r>
      <w:r>
        <w:rPr>
          <w:i/>
          <w:sz w:val="28"/>
          <w:szCs w:val="28"/>
        </w:rPr>
        <w:t>Б</w:t>
      </w:r>
      <w:r w:rsidRPr="00D6186F">
        <w:rPr>
          <w:i/>
          <w:sz w:val="28"/>
          <w:szCs w:val="28"/>
        </w:rPr>
        <w:t>ьют часы или кукует кукушка)</w:t>
      </w:r>
    </w:p>
    <w:p w:rsidR="00D455AC" w:rsidRDefault="00D455AC" w:rsidP="00B222FF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afterAutospacing="0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D455AC">
        <w:rPr>
          <w:rFonts w:ascii="Times New Roman Cyr" w:hAnsi="Times New Roman Cyr" w:cs="Times New Roman Cyr"/>
          <w:b/>
          <w:color w:val="000000"/>
          <w:sz w:val="28"/>
          <w:szCs w:val="28"/>
        </w:rPr>
        <w:t>Чаепитие</w:t>
      </w:r>
    </w:p>
    <w:p w:rsidR="00B222FF" w:rsidRDefault="00B222FF" w:rsidP="00B222FF">
      <w:pPr>
        <w:pStyle w:val="a4"/>
        <w:shd w:val="clear" w:color="auto" w:fill="FFFFFF"/>
        <w:tabs>
          <w:tab w:val="left" w:pos="426"/>
        </w:tabs>
        <w:spacing w:after="0" w:afterAutospacing="0"/>
        <w:jc w:val="both"/>
        <w:rPr>
          <w:sz w:val="28"/>
          <w:szCs w:val="28"/>
        </w:rPr>
      </w:pPr>
      <w:r w:rsidRPr="00AE1BA5">
        <w:rPr>
          <w:rFonts w:ascii="Times New Roman Cyr" w:hAnsi="Times New Roman Cyr" w:cs="Times New Roman Cyr"/>
          <w:b/>
          <w:color w:val="000000"/>
          <w:sz w:val="28"/>
          <w:szCs w:val="28"/>
        </w:rPr>
        <w:t>Вед. 1</w:t>
      </w:r>
      <w:proofErr w:type="gramStart"/>
      <w:r w:rsidRPr="00AE1BA5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</w:t>
      </w:r>
      <w:r w:rsidRPr="00AE1BA5">
        <w:rPr>
          <w:sz w:val="28"/>
          <w:szCs w:val="28"/>
        </w:rPr>
        <w:t>У</w:t>
      </w:r>
      <w:proofErr w:type="gramEnd"/>
      <w:r w:rsidRPr="00AE1BA5">
        <w:rPr>
          <w:sz w:val="28"/>
          <w:szCs w:val="28"/>
        </w:rPr>
        <w:t>же почти пять часов, а в это время англичане традиционно пьют чай. Не будем же нарушать традиции!</w:t>
      </w:r>
    </w:p>
    <w:p w:rsidR="00B222FF" w:rsidRPr="00B222FF" w:rsidRDefault="00B222FF" w:rsidP="00B222FF">
      <w:pPr>
        <w:pStyle w:val="a4"/>
        <w:shd w:val="clear" w:color="auto" w:fill="FFFFFF"/>
        <w:tabs>
          <w:tab w:val="left" w:pos="426"/>
        </w:tabs>
        <w:spacing w:after="0" w:afterAutospacing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222FF">
        <w:rPr>
          <w:rFonts w:ascii="Times New Roman Cyr" w:hAnsi="Times New Roman Cyr" w:cs="Times New Roman Cyr"/>
          <w:color w:val="000000"/>
          <w:sz w:val="28"/>
          <w:szCs w:val="28"/>
        </w:rPr>
        <w:t xml:space="preserve">Пока ведущие накрывают на </w:t>
      </w:r>
      <w:proofErr w:type="spellStart"/>
      <w:r w:rsidRPr="00B222FF">
        <w:rPr>
          <w:rFonts w:ascii="Times New Roman Cyr" w:hAnsi="Times New Roman Cyr" w:cs="Times New Roman Cyr"/>
          <w:color w:val="000000"/>
          <w:sz w:val="28"/>
          <w:szCs w:val="28"/>
        </w:rPr>
        <w:t>стол</w:t>
      </w:r>
      <w:proofErr w:type="gramStart"/>
      <w:r w:rsidRPr="00B222FF">
        <w:rPr>
          <w:rFonts w:ascii="Times New Roman Cyr" w:hAnsi="Times New Roman Cyr" w:cs="Times New Roman Cyr"/>
          <w:color w:val="000000"/>
          <w:sz w:val="28"/>
          <w:szCs w:val="28"/>
        </w:rPr>
        <w:t>,г</w:t>
      </w:r>
      <w:proofErr w:type="gramEnd"/>
      <w:r w:rsidRPr="00B222FF">
        <w:rPr>
          <w:rFonts w:ascii="Times New Roman Cyr" w:hAnsi="Times New Roman Cyr" w:cs="Times New Roman Cyr"/>
          <w:color w:val="000000"/>
          <w:sz w:val="28"/>
          <w:szCs w:val="28"/>
        </w:rPr>
        <w:t>ости</w:t>
      </w:r>
      <w:proofErr w:type="spellEnd"/>
      <w:r w:rsidRPr="00B222FF">
        <w:rPr>
          <w:rFonts w:ascii="Times New Roman Cyr" w:hAnsi="Times New Roman Cyr" w:cs="Times New Roman Cyr"/>
          <w:color w:val="000000"/>
          <w:sz w:val="28"/>
          <w:szCs w:val="28"/>
        </w:rPr>
        <w:t xml:space="preserve"> смотрят видео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об английских чайных традициях </w:t>
      </w:r>
      <w:hyperlink r:id="rId7" w:history="1">
        <w:r w:rsidRPr="00B222FF">
          <w:rPr>
            <w:rFonts w:ascii="Times New Roman Cyr" w:hAnsi="Times New Roman Cyr" w:cs="Times New Roman Cyr"/>
            <w:color w:val="000000"/>
            <w:sz w:val="28"/>
            <w:szCs w:val="28"/>
          </w:rPr>
          <w:t>https://www.youtube.com/watch?time_continue=27&amp;v=jxccAoo7ohM</w:t>
        </w:r>
      </w:hyperlink>
    </w:p>
    <w:p w:rsidR="00405837" w:rsidRPr="00B222FF" w:rsidRDefault="00405837" w:rsidP="00B222FF">
      <w:pPr>
        <w:pStyle w:val="a4"/>
        <w:shd w:val="clear" w:color="auto" w:fill="FFFFFF"/>
        <w:tabs>
          <w:tab w:val="left" w:pos="426"/>
        </w:tabs>
        <w:spacing w:after="0" w:afterAutospacing="0"/>
        <w:jc w:val="both"/>
        <w:rPr>
          <w:rFonts w:ascii="Times New Roman Cyr" w:hAnsi="Times New Roman Cyr" w:cs="Times New Roman Cyr"/>
          <w:b/>
          <w:i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Вед 2.</w:t>
      </w:r>
      <w:r w:rsidR="00B222FF">
        <w:rPr>
          <w:sz w:val="28"/>
          <w:szCs w:val="28"/>
        </w:rPr>
        <w:t xml:space="preserve"> </w:t>
      </w:r>
      <w:r w:rsidR="00B222FF">
        <w:rPr>
          <w:sz w:val="28"/>
          <w:szCs w:val="28"/>
        </w:rPr>
        <w:t>З</w:t>
      </w:r>
      <w:r w:rsidR="00B222FF">
        <w:rPr>
          <w:sz w:val="28"/>
          <w:szCs w:val="28"/>
        </w:rPr>
        <w:t xml:space="preserve">а чаем принято вести светские беседы.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</w:t>
      </w:r>
      <w:r w:rsidR="00417D09">
        <w:rPr>
          <w:rFonts w:ascii="Times New Roman Cyr" w:hAnsi="Times New Roman Cyr" w:cs="Times New Roman Cyr"/>
          <w:color w:val="000000"/>
          <w:sz w:val="28"/>
          <w:szCs w:val="28"/>
        </w:rPr>
        <w:t>авайте проверим, как хорошо вы з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накомы с творчеством наших сегодняшних героев. Из какого произведения этот герой и кто его автор?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>Горацио (Ромео и Джульетта – Ш.)</w:t>
      </w:r>
    </w:p>
    <w:p w:rsidR="00405837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Моцарт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Моцарт и Сальери – П.)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Гвидон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сказка о царе </w:t>
      </w:r>
      <w:proofErr w:type="spell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>Салтане</w:t>
      </w:r>
      <w:proofErr w:type="spellEnd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 – П.)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>Фальстаф (</w:t>
      </w:r>
      <w:proofErr w:type="spell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>Виндзорские</w:t>
      </w:r>
      <w:proofErr w:type="spellEnd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 насмешницы, Генрих </w:t>
      </w:r>
      <w:r w:rsidRPr="00ED036F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 – Ш.)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Герман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Пиковая дама – П)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Калибан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Буря – Ш.)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>Наина</w:t>
      </w:r>
      <w:proofErr w:type="spellEnd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Руслан и Людмила  -  П.)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Меркуцио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Ромео и Джульетта - Ш)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Дездемона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Отелло – Ш.)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Вальсингам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D036F">
        <w:rPr>
          <w:rFonts w:ascii="Times New Roman" w:hAnsi="Times New Roman" w:cs="Times New Roman"/>
          <w:color w:val="000000"/>
          <w:sz w:val="28"/>
          <w:szCs w:val="28"/>
        </w:rPr>
        <w:t>ир во время чумы – П)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Елисей (</w:t>
      </w:r>
      <w:r w:rsidRPr="00ED036F">
        <w:rPr>
          <w:rFonts w:ascii="Times New Roman" w:hAnsi="Times New Roman" w:cs="Times New Roman"/>
          <w:color w:val="000000"/>
          <w:sz w:val="28"/>
          <w:szCs w:val="28"/>
        </w:rPr>
        <w:t>Сказка о мертвой царевне – П.)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>Лаэрт</w:t>
      </w:r>
      <w:proofErr w:type="spellEnd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Гамлет – Ш.)</w:t>
      </w:r>
    </w:p>
    <w:p w:rsidR="00405837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Троекуров ( Дубровский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405837" w:rsidRPr="00ED036F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Земфира </w:t>
      </w:r>
      <w:proofErr w:type="gramStart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spellStart"/>
      <w:proofErr w:type="gramEnd"/>
      <w:r w:rsidRPr="00ED036F">
        <w:rPr>
          <w:rFonts w:ascii="Times New Roman" w:hAnsi="Times New Roman" w:cs="Times New Roman"/>
          <w:color w:val="000000"/>
          <w:sz w:val="28"/>
          <w:szCs w:val="28"/>
        </w:rPr>
        <w:t>Цыганы</w:t>
      </w:r>
      <w:proofErr w:type="spellEnd"/>
      <w:r w:rsidRPr="00ED036F">
        <w:rPr>
          <w:rFonts w:ascii="Times New Roman" w:hAnsi="Times New Roman" w:cs="Times New Roman"/>
          <w:color w:val="000000"/>
          <w:sz w:val="28"/>
          <w:szCs w:val="28"/>
        </w:rPr>
        <w:t xml:space="preserve"> – П)</w:t>
      </w:r>
    </w:p>
    <w:p w:rsidR="00405837" w:rsidRPr="00D455AC" w:rsidRDefault="00405837" w:rsidP="00B222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036F">
        <w:rPr>
          <w:rFonts w:ascii="Times New Roman" w:hAnsi="Times New Roman" w:cs="Times New Roman"/>
          <w:color w:val="000000"/>
          <w:sz w:val="28"/>
          <w:szCs w:val="28"/>
        </w:rPr>
        <w:t>Яго (Отелло – Ш.)</w:t>
      </w:r>
    </w:p>
    <w:p w:rsidR="009A7411" w:rsidRDefault="00417D09" w:rsidP="00B222FF">
      <w:pPr>
        <w:pStyle w:val="a4"/>
        <w:shd w:val="clear" w:color="auto" w:fill="FFFFFF"/>
        <w:spacing w:after="0" w:afterAutospacing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17D09">
        <w:rPr>
          <w:rFonts w:ascii="Times New Roman Cyr" w:hAnsi="Times New Roman Cyr" w:cs="Times New Roman Cyr"/>
          <w:b/>
          <w:color w:val="000000"/>
          <w:sz w:val="28"/>
          <w:szCs w:val="28"/>
        </w:rPr>
        <w:t>Вед 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А теперь задание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посложнее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r w:rsidR="00405837" w:rsidRPr="00405837">
        <w:rPr>
          <w:rFonts w:ascii="Times New Roman Cyr" w:hAnsi="Times New Roman Cyr" w:cs="Times New Roman Cyr"/>
          <w:color w:val="000000"/>
          <w:sz w:val="28"/>
          <w:szCs w:val="28"/>
        </w:rPr>
        <w:t xml:space="preserve">Мы раздадим вам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стихи</w:t>
      </w:r>
      <w:r w:rsidR="00405837" w:rsidRPr="00405837">
        <w:rPr>
          <w:rFonts w:ascii="Times New Roman Cyr" w:hAnsi="Times New Roman Cyr" w:cs="Times New Roman Cyr"/>
          <w:color w:val="000000"/>
          <w:sz w:val="28"/>
          <w:szCs w:val="28"/>
        </w:rPr>
        <w:t xml:space="preserve"> без указания авторства,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</w:t>
      </w:r>
      <w:r w:rsidR="00405837" w:rsidRPr="00405837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попробуем вместе определить – кто их написал – Пушкин или Шекспир?</w:t>
      </w:r>
    </w:p>
    <w:p w:rsidR="00417D09" w:rsidRPr="00417D09" w:rsidRDefault="00417D09" w:rsidP="00B222FF">
      <w:pPr>
        <w:pStyle w:val="a4"/>
        <w:numPr>
          <w:ilvl w:val="0"/>
          <w:numId w:val="3"/>
        </w:numPr>
        <w:shd w:val="clear" w:color="auto" w:fill="FFFFFF"/>
        <w:spacing w:after="0" w:afterAutospacing="0"/>
        <w:ind w:firstLine="709"/>
        <w:jc w:val="both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417D09">
        <w:rPr>
          <w:rFonts w:ascii="Times New Roman Cyr" w:hAnsi="Times New Roman Cyr" w:cs="Times New Roman Cyr"/>
          <w:b/>
          <w:color w:val="000000"/>
          <w:sz w:val="28"/>
          <w:szCs w:val="28"/>
        </w:rPr>
        <w:t>Рефлексия</w:t>
      </w:r>
    </w:p>
    <w:p w:rsidR="00D455AC" w:rsidRDefault="00D455AC" w:rsidP="00B222FF">
      <w:pPr>
        <w:pStyle w:val="a4"/>
        <w:shd w:val="clear" w:color="auto" w:fill="FFFFFF"/>
        <w:spacing w:after="0" w:afterAutospacing="0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455AC">
        <w:rPr>
          <w:rFonts w:ascii="Times New Roman Cyr" w:hAnsi="Times New Roman Cyr" w:cs="Times New Roman Cyr"/>
          <w:b/>
          <w:color w:val="000000"/>
          <w:sz w:val="28"/>
          <w:szCs w:val="28"/>
        </w:rPr>
        <w:t>Вед 2.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417D09">
        <w:rPr>
          <w:rFonts w:ascii="Times New Roman Cyr" w:hAnsi="Times New Roman Cyr" w:cs="Times New Roman Cyr"/>
          <w:color w:val="000000"/>
          <w:sz w:val="28"/>
          <w:szCs w:val="28"/>
        </w:rPr>
        <w:t xml:space="preserve">Итак, мы с вами сегодня постарались поближе познакомиться с творчеством Вильяма Шекспира и найти, что его связывает с самым русским </w:t>
      </w:r>
    </w:p>
    <w:p w:rsidR="00417D09" w:rsidRDefault="00D455AC" w:rsidP="00B222FF">
      <w:pPr>
        <w:spacing w:after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  <w:r w:rsidR="00417D09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поэтом Александром Пушкиным.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Самое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главное</w:t>
      </w:r>
      <w:proofErr w:type="gramStart"/>
      <w:r w:rsidR="00B222FF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ч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то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их объединяет</w:t>
      </w:r>
      <w:r w:rsidR="00B222FF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соответствие духу своего времени, новаторство в языке и литературных формах.</w:t>
      </w:r>
    </w:p>
    <w:p w:rsidR="00D455AC" w:rsidRPr="00D455AC" w:rsidRDefault="00D455AC" w:rsidP="00B222FF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D6186F">
        <w:rPr>
          <w:rFonts w:ascii="Times New Roman Cyr" w:hAnsi="Times New Roman Cyr" w:cs="Times New Roman Cyr"/>
          <w:b/>
          <w:color w:val="000000"/>
          <w:sz w:val="28"/>
          <w:szCs w:val="28"/>
        </w:rPr>
        <w:t>Вед 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. А мы вам желаем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побольше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вдохновения и приглашаем на наши следующие литературные вечера.</w:t>
      </w:r>
    </w:p>
    <w:sectPr w:rsidR="00D455AC" w:rsidRPr="00D45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BC"/>
    <w:multiLevelType w:val="hybridMultilevel"/>
    <w:tmpl w:val="27A43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83A31"/>
    <w:multiLevelType w:val="multilevel"/>
    <w:tmpl w:val="76AA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C45757"/>
    <w:multiLevelType w:val="hybridMultilevel"/>
    <w:tmpl w:val="A44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1748D"/>
    <w:multiLevelType w:val="multilevel"/>
    <w:tmpl w:val="4A728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513C66"/>
    <w:multiLevelType w:val="hybridMultilevel"/>
    <w:tmpl w:val="B6682B0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1015BD4"/>
    <w:multiLevelType w:val="hybridMultilevel"/>
    <w:tmpl w:val="5A943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932336"/>
    <w:multiLevelType w:val="hybridMultilevel"/>
    <w:tmpl w:val="407A1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D1014"/>
    <w:multiLevelType w:val="hybridMultilevel"/>
    <w:tmpl w:val="F5763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10290"/>
    <w:multiLevelType w:val="multilevel"/>
    <w:tmpl w:val="127EB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FC5"/>
    <w:rsid w:val="00055FD1"/>
    <w:rsid w:val="00066F68"/>
    <w:rsid w:val="00096D3D"/>
    <w:rsid w:val="00232462"/>
    <w:rsid w:val="0027188E"/>
    <w:rsid w:val="002B0A45"/>
    <w:rsid w:val="00362AA5"/>
    <w:rsid w:val="00370CEF"/>
    <w:rsid w:val="003F7AE0"/>
    <w:rsid w:val="00405837"/>
    <w:rsid w:val="00413FB3"/>
    <w:rsid w:val="00417D09"/>
    <w:rsid w:val="00662418"/>
    <w:rsid w:val="006A3CDC"/>
    <w:rsid w:val="008175E7"/>
    <w:rsid w:val="008357E6"/>
    <w:rsid w:val="008731DA"/>
    <w:rsid w:val="008D730D"/>
    <w:rsid w:val="008F579B"/>
    <w:rsid w:val="00915CC8"/>
    <w:rsid w:val="009A7411"/>
    <w:rsid w:val="009C6198"/>
    <w:rsid w:val="00A84C10"/>
    <w:rsid w:val="00AB35E5"/>
    <w:rsid w:val="00AC058B"/>
    <w:rsid w:val="00AE1BA5"/>
    <w:rsid w:val="00B222FF"/>
    <w:rsid w:val="00C560D0"/>
    <w:rsid w:val="00CB0FC5"/>
    <w:rsid w:val="00CC23B6"/>
    <w:rsid w:val="00CD500E"/>
    <w:rsid w:val="00D01DEF"/>
    <w:rsid w:val="00D048E8"/>
    <w:rsid w:val="00D455AC"/>
    <w:rsid w:val="00D6186F"/>
    <w:rsid w:val="00D6347E"/>
    <w:rsid w:val="00F06BED"/>
    <w:rsid w:val="00FE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4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D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357E6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066F68"/>
    <w:rPr>
      <w:b/>
      <w:bCs/>
    </w:rPr>
  </w:style>
  <w:style w:type="character" w:customStyle="1" w:styleId="c0">
    <w:name w:val="c0"/>
    <w:basedOn w:val="a0"/>
    <w:rsid w:val="00C56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4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D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357E6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066F68"/>
    <w:rPr>
      <w:b/>
      <w:bCs/>
    </w:rPr>
  </w:style>
  <w:style w:type="character" w:customStyle="1" w:styleId="c0">
    <w:name w:val="c0"/>
    <w:basedOn w:val="a0"/>
    <w:rsid w:val="00C56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78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3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06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13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27&amp;v=jxccAoo7oh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iiukzwKDD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2019-02-04T11:20:00Z</dcterms:created>
  <dcterms:modified xsi:type="dcterms:W3CDTF">2019-07-03T04:15:00Z</dcterms:modified>
</cp:coreProperties>
</file>